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C18" w:rsidRDefault="009F2485" w:rsidP="009F2485">
      <w:pPr>
        <w:spacing w:after="0" w:line="240" w:lineRule="auto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-624840</wp:posOffset>
            </wp:positionV>
            <wp:extent cx="1209675" cy="1209675"/>
            <wp:effectExtent l="19050" t="0" r="9525" b="0"/>
            <wp:wrapNone/>
            <wp:docPr id="2" name="Рисунок 2" descr="C:\Users\Ариха-мыха\Downloads\20211007_21534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ха-мыха\Downloads\20211007_215346_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F29" w:rsidRPr="001543C4" w:rsidRDefault="00081F29" w:rsidP="007A6C1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1543C4">
        <w:rPr>
          <w:rFonts w:ascii="Times New Roman" w:hAnsi="Times New Roman" w:cs="Times New Roman"/>
          <w:color w:val="FF0000"/>
          <w:sz w:val="52"/>
          <w:szCs w:val="52"/>
        </w:rPr>
        <w:t>«Научить реб</w:t>
      </w:r>
      <w:r w:rsidR="001543C4">
        <w:rPr>
          <w:rFonts w:ascii="Times New Roman" w:hAnsi="Times New Roman" w:cs="Times New Roman"/>
          <w:color w:val="FF0000"/>
          <w:sz w:val="52"/>
          <w:szCs w:val="52"/>
        </w:rPr>
        <w:t>ё</w:t>
      </w:r>
      <w:r w:rsidRPr="001543C4">
        <w:rPr>
          <w:rFonts w:ascii="Times New Roman" w:hAnsi="Times New Roman" w:cs="Times New Roman"/>
          <w:color w:val="FF0000"/>
          <w:sz w:val="52"/>
          <w:szCs w:val="52"/>
        </w:rPr>
        <w:t>нка трудиться»</w:t>
      </w:r>
    </w:p>
    <w:p w:rsidR="00414D66" w:rsidRPr="00081F29" w:rsidRDefault="00414D66" w:rsidP="00B022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Трудовое воспитание — это подготовка ребенка к жизни, к участию в общественно полезном труде, формирование активной целеустремленной личности. Дошкольный возраст является началом трудового воспитания ребенка. Именно в этом жизненном периоде он впервые начинает испытывать потребность в самостоятельной деятельности.</w:t>
      </w:r>
    </w:p>
    <w:p w:rsidR="00081F29" w:rsidRPr="00081F29" w:rsidRDefault="00081F29" w:rsidP="00081F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В младшем дошкольном возрасте, у ребенка появляются осознанные потребности участвовать в труде, помощи. Но опыта должного и умения еще не достаточно. По этому, малыши нуждаются в нашей помощи, помощи взрослых. Приобретение опыта возможно в этом возрасте только через наглядность, копирование нашего поведения. Наша задача, как можно доступнее и безпринуждения, создать модель трудолюбия. Побуждать желание ребенка трудиться, помогать, заботиться.</w:t>
      </w:r>
    </w:p>
    <w:p w:rsidR="00081F29" w:rsidRPr="00D664E7" w:rsidRDefault="00081F29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081F29">
        <w:rPr>
          <w:rFonts w:ascii="Times New Roman" w:hAnsi="Times New Roman" w:cs="Times New Roman"/>
          <w:sz w:val="32"/>
          <w:szCs w:val="32"/>
        </w:rPr>
        <w:t xml:space="preserve">Формирование желания трудиться помогают определенные эмоции или переживания, которые глубоко затрагивают личность, ее потребности и интересы. </w:t>
      </w:r>
      <w:r w:rsidRPr="00D664E7">
        <w:rPr>
          <w:rFonts w:ascii="Times New Roman" w:hAnsi="Times New Roman" w:cs="Times New Roman"/>
          <w:sz w:val="32"/>
          <w:szCs w:val="32"/>
          <w:u w:val="single"/>
        </w:rPr>
        <w:t>Большое влияние на формирование желания трудиться, оказывают поощрения взрослого: одобрение, похвала, показ образцов труда ребенка близким, товарищам.</w:t>
      </w:r>
    </w:p>
    <w:p w:rsidR="00081F29" w:rsidRPr="00081F29" w:rsidRDefault="00081F29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Большое значение имеет отношение нас самих взрослых, к своим обязанностям по дому и, особенно к своей основной работе. Дети видят, в каком настроении мы приходим с работы в семью, какие разговоры ведем, о своем удовлетворении проведенным трудовым днем – все это имеет прямое отношение к формированию у детей интереса к труду, желания, стремления трудиться.</w:t>
      </w:r>
    </w:p>
    <w:p w:rsidR="00414D66" w:rsidRPr="00EF319B" w:rsidRDefault="00414D66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F319B">
        <w:rPr>
          <w:rFonts w:ascii="Times New Roman" w:hAnsi="Times New Roman" w:cs="Times New Roman"/>
          <w:b/>
          <w:sz w:val="32"/>
          <w:szCs w:val="32"/>
          <w:u w:val="single"/>
        </w:rPr>
        <w:t>Задача приобщения дошкольников к сфере человеческого труда решается следующим образом:</w:t>
      </w:r>
    </w:p>
    <w:p w:rsidR="00414D66" w:rsidRPr="00D664E7" w:rsidRDefault="00414D66" w:rsidP="00D664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64E7">
        <w:rPr>
          <w:rFonts w:ascii="Times New Roman" w:hAnsi="Times New Roman" w:cs="Times New Roman"/>
          <w:sz w:val="32"/>
          <w:szCs w:val="32"/>
        </w:rPr>
        <w:t>через раскрытие ребенку смысла труда – той пользы и радости, которую сделанные вещи, выполненная работа доставляют другим и самому ребенку;</w:t>
      </w:r>
    </w:p>
    <w:p w:rsidR="00414D66" w:rsidRPr="00D664E7" w:rsidRDefault="00414D66" w:rsidP="00D664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64E7">
        <w:rPr>
          <w:rFonts w:ascii="Times New Roman" w:hAnsi="Times New Roman" w:cs="Times New Roman"/>
          <w:sz w:val="32"/>
          <w:szCs w:val="32"/>
        </w:rPr>
        <w:t>благодаря знакомству с процессом труда как системой разнообразных трудовых усилий;</w:t>
      </w:r>
    </w:p>
    <w:p w:rsidR="00414D66" w:rsidRPr="00D664E7" w:rsidRDefault="00414D66" w:rsidP="00D664E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664E7">
        <w:rPr>
          <w:rFonts w:ascii="Times New Roman" w:hAnsi="Times New Roman" w:cs="Times New Roman"/>
          <w:sz w:val="32"/>
          <w:szCs w:val="32"/>
        </w:rPr>
        <w:t>благодаря возникновению и дальнейшему развитию психологических предпосылок труда (способности доводить начатое дело до конца, стремлению делать любое дело хорошо, умению планировать свои действия);</w:t>
      </w:r>
    </w:p>
    <w:p w:rsidR="00414D66" w:rsidRPr="00D664E7" w:rsidRDefault="00414D66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D664E7">
        <w:rPr>
          <w:rFonts w:ascii="Times New Roman" w:hAnsi="Times New Roman" w:cs="Times New Roman"/>
          <w:sz w:val="32"/>
          <w:szCs w:val="32"/>
          <w:u w:val="single"/>
        </w:rPr>
        <w:lastRenderedPageBreak/>
        <w:t>Для того</w:t>
      </w:r>
      <w:proofErr w:type="gramStart"/>
      <w:r w:rsidRPr="00D664E7">
        <w:rPr>
          <w:rFonts w:ascii="Times New Roman" w:hAnsi="Times New Roman" w:cs="Times New Roman"/>
          <w:sz w:val="32"/>
          <w:szCs w:val="32"/>
          <w:u w:val="single"/>
        </w:rPr>
        <w:t>,</w:t>
      </w:r>
      <w:proofErr w:type="gramEnd"/>
      <w:r w:rsidRPr="00D664E7">
        <w:rPr>
          <w:rFonts w:ascii="Times New Roman" w:hAnsi="Times New Roman" w:cs="Times New Roman"/>
          <w:sz w:val="32"/>
          <w:szCs w:val="32"/>
          <w:u w:val="single"/>
        </w:rPr>
        <w:t xml:space="preserve"> чтобы трудовая деятельность  стала средством воспитания, необходимо организовать ее таким образом, чтобы в ней был создан максимум условий, позволяющих реализовать ее возможности для воспитания.</w:t>
      </w:r>
    </w:p>
    <w:p w:rsidR="00414D66" w:rsidRPr="001543C4" w:rsidRDefault="00414D66" w:rsidP="00081F29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44"/>
          <w:szCs w:val="44"/>
        </w:rPr>
      </w:pPr>
      <w:r w:rsidRPr="001543C4">
        <w:rPr>
          <w:rFonts w:ascii="Times New Roman" w:hAnsi="Times New Roman" w:cs="Times New Roman"/>
          <w:i/>
          <w:color w:val="0070C0"/>
          <w:sz w:val="44"/>
          <w:szCs w:val="44"/>
        </w:rPr>
        <w:t>Какие же условия необходимо создать при организации трудовой деятельности детей?</w:t>
      </w:r>
    </w:p>
    <w:p w:rsidR="00414D66" w:rsidRPr="00081F29" w:rsidRDefault="00414D66" w:rsidP="00B022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1. Систематическое приобщение к труду каждого ребенка.</w:t>
      </w:r>
    </w:p>
    <w:p w:rsidR="00414D66" w:rsidRPr="00081F29" w:rsidRDefault="00414D66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2. Учет нагрузки на ребенка</w:t>
      </w:r>
    </w:p>
    <w:p w:rsidR="00414D66" w:rsidRPr="00081F29" w:rsidRDefault="001543C4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414D66" w:rsidRPr="00081F29">
        <w:rPr>
          <w:rFonts w:ascii="Times New Roman" w:hAnsi="Times New Roman" w:cs="Times New Roman"/>
          <w:sz w:val="32"/>
          <w:szCs w:val="32"/>
        </w:rPr>
        <w:t>Трудовая деятельность должна учитываться ими как необходимая. Только понимание важности будущего результата формирует нравственно-ценностные мотивы, побуждающие дошкольников к качественному выполнению заданий и преодолению трудностей.</w:t>
      </w:r>
    </w:p>
    <w:p w:rsidR="00414D66" w:rsidRPr="00081F29" w:rsidRDefault="00414D66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4. Трудовая деятельность, предлагаемая детям, должна быть интересной и привлекать процессом действий, будущим результатом, игровыми моментами. Обязательная предвосхищающая оценка воспитателя.</w:t>
      </w:r>
    </w:p>
    <w:p w:rsidR="00414D66" w:rsidRPr="00081F29" w:rsidRDefault="00414D66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Семья воспитывает ребенка не только тогда, когда</w:t>
      </w:r>
      <w:r w:rsidR="001543C4">
        <w:rPr>
          <w:rFonts w:ascii="Times New Roman" w:hAnsi="Times New Roman" w:cs="Times New Roman"/>
          <w:sz w:val="32"/>
          <w:szCs w:val="32"/>
        </w:rPr>
        <w:t>,</w:t>
      </w:r>
      <w:r w:rsidRPr="00081F29">
        <w:rPr>
          <w:rFonts w:ascii="Times New Roman" w:hAnsi="Times New Roman" w:cs="Times New Roman"/>
          <w:sz w:val="32"/>
          <w:szCs w:val="32"/>
        </w:rPr>
        <w:t xml:space="preserve"> родители сознательно осуществляют свою воспитательную деятельность</w:t>
      </w:r>
      <w:r w:rsidR="001543C4">
        <w:rPr>
          <w:rFonts w:ascii="Times New Roman" w:hAnsi="Times New Roman" w:cs="Times New Roman"/>
          <w:sz w:val="32"/>
          <w:szCs w:val="32"/>
        </w:rPr>
        <w:t>,</w:t>
      </w:r>
      <w:r w:rsidRPr="00081F29">
        <w:rPr>
          <w:rFonts w:ascii="Times New Roman" w:hAnsi="Times New Roman" w:cs="Times New Roman"/>
          <w:sz w:val="32"/>
          <w:szCs w:val="32"/>
        </w:rPr>
        <w:t xml:space="preserve"> специально обучают ребенка тем или иным навыкам и умениям; дают знания, представления, направляют поведение и т.д. </w:t>
      </w:r>
      <w:r w:rsidR="001543C4">
        <w:rPr>
          <w:rFonts w:ascii="Times New Roman" w:hAnsi="Times New Roman" w:cs="Times New Roman"/>
          <w:sz w:val="32"/>
          <w:szCs w:val="32"/>
        </w:rPr>
        <w:t>Н</w:t>
      </w:r>
      <w:r w:rsidRPr="00081F29">
        <w:rPr>
          <w:rFonts w:ascii="Times New Roman" w:hAnsi="Times New Roman" w:cs="Times New Roman"/>
          <w:sz w:val="32"/>
          <w:szCs w:val="32"/>
        </w:rPr>
        <w:t>а ребенка оказывают воздействие и особенности быта, уклад жизни, семьи, ее традиции, характер взаимоотношений ее членов, их нравственные качества, потребности и интересы. С возрастанием материального уровня жизни семьи, улучшением условий быта отпадает в значительной мере практическая необходимость участия детей в бытовом труде семьи. Ведь труд ребенка является единственным доступным ему видом деятельности для других, в которой он может реально ощутить свою причастность к жизни семьи и даже некоторую зависимость от его трудовых усилий.</w:t>
      </w:r>
    </w:p>
    <w:p w:rsidR="00414D66" w:rsidRPr="001543C4" w:rsidRDefault="00414D66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543C4">
        <w:rPr>
          <w:rFonts w:ascii="Times New Roman" w:hAnsi="Times New Roman" w:cs="Times New Roman"/>
          <w:b/>
          <w:color w:val="FF0000"/>
          <w:sz w:val="32"/>
          <w:szCs w:val="32"/>
        </w:rPr>
        <w:t>Одно из главнейших качеств, которое мы должны воспитать в наших детях, - это любовь к труду, уважение к людям труда, готовность трудиться в одной из сфер общественного производства.  Труд должен стать жизненной потребностью подрастающего  гражданина России.</w:t>
      </w:r>
    </w:p>
    <w:p w:rsidR="00414D66" w:rsidRPr="00081F29" w:rsidRDefault="00B022B8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Воспитание привычки к труду - </w:t>
      </w:r>
      <w:r w:rsidR="00414D66" w:rsidRPr="00081F29">
        <w:rPr>
          <w:rFonts w:ascii="Times New Roman" w:hAnsi="Times New Roman" w:cs="Times New Roman"/>
          <w:sz w:val="32"/>
          <w:szCs w:val="32"/>
        </w:rPr>
        <w:t>самое хлопотное дело. И ждать слишком быстрых результатов и результатов лёгких нельзя. Во</w:t>
      </w:r>
      <w:r>
        <w:rPr>
          <w:rFonts w:ascii="Times New Roman" w:hAnsi="Times New Roman" w:cs="Times New Roman"/>
          <w:sz w:val="32"/>
          <w:szCs w:val="32"/>
        </w:rPr>
        <w:t>-</w:t>
      </w:r>
      <w:r w:rsidR="00414D66" w:rsidRPr="00081F29">
        <w:rPr>
          <w:rFonts w:ascii="Times New Roman" w:hAnsi="Times New Roman" w:cs="Times New Roman"/>
          <w:sz w:val="32"/>
          <w:szCs w:val="32"/>
        </w:rPr>
        <w:t>первых, потому, что любовь к труду воспи</w:t>
      </w:r>
      <w:r>
        <w:rPr>
          <w:rFonts w:ascii="Times New Roman" w:hAnsi="Times New Roman" w:cs="Times New Roman"/>
          <w:sz w:val="32"/>
          <w:szCs w:val="32"/>
        </w:rPr>
        <w:t xml:space="preserve">тывается только в </w:t>
      </w:r>
      <w:r>
        <w:rPr>
          <w:rFonts w:ascii="Times New Roman" w:hAnsi="Times New Roman" w:cs="Times New Roman"/>
          <w:sz w:val="32"/>
          <w:szCs w:val="32"/>
        </w:rPr>
        <w:lastRenderedPageBreak/>
        <w:t>труде, а во-</w:t>
      </w:r>
      <w:r w:rsidR="00414D66" w:rsidRPr="00081F29">
        <w:rPr>
          <w:rFonts w:ascii="Times New Roman" w:hAnsi="Times New Roman" w:cs="Times New Roman"/>
          <w:sz w:val="32"/>
          <w:szCs w:val="32"/>
        </w:rPr>
        <w:t>вторых, потому, что всякий труд связан с преодолением неумений, с усилием, усталостью и напряжением. Только преодолевая трудности неумения, ребёнок постепенно находит удовлетворение.</w:t>
      </w:r>
    </w:p>
    <w:p w:rsidR="00414D66" w:rsidRPr="00081F29" w:rsidRDefault="00414D66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Именно с бытового труда и начинается трудовое воспитание. И не важно, кем станет ребёнок, когда вырастет – лётчиком или поваром, рабочим или менеджером. Привычка, умение делать что-то своими руками пригодятся ему в любой профессии, и, кроме того, они в огромной степени содействуют умственному развитию ребёнка.</w:t>
      </w:r>
    </w:p>
    <w:p w:rsidR="00414D66" w:rsidRPr="00081F29" w:rsidRDefault="00414D66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 xml:space="preserve">Мы должны приучать детей делать любую домашнюю работу, независимо от того, грязная она или чистая. Приучать его к мысли, что любой труд, направленный на пользу, - благороден. Не внушив этого нашим детям в </w:t>
      </w:r>
      <w:r w:rsidR="00D664E7">
        <w:rPr>
          <w:rFonts w:ascii="Times New Roman" w:hAnsi="Times New Roman" w:cs="Times New Roman"/>
          <w:sz w:val="32"/>
          <w:szCs w:val="32"/>
        </w:rPr>
        <w:t>детстве, мы вырастим белоручек</w:t>
      </w:r>
      <w:r w:rsidRPr="00081F29">
        <w:rPr>
          <w:rFonts w:ascii="Times New Roman" w:hAnsi="Times New Roman" w:cs="Times New Roman"/>
          <w:sz w:val="32"/>
          <w:szCs w:val="32"/>
        </w:rPr>
        <w:t xml:space="preserve">, которым тяжело придётся в семье и в коллективе.  </w:t>
      </w:r>
    </w:p>
    <w:p w:rsidR="00414D66" w:rsidRPr="00081F29" w:rsidRDefault="00414D66" w:rsidP="00D66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При приучении к труду необходима систематичность.  Ребёнок должен усво</w:t>
      </w:r>
      <w:r w:rsidR="00B022B8">
        <w:rPr>
          <w:rFonts w:ascii="Times New Roman" w:hAnsi="Times New Roman" w:cs="Times New Roman"/>
          <w:sz w:val="32"/>
          <w:szCs w:val="32"/>
        </w:rPr>
        <w:t xml:space="preserve">ить, что трудовые обязанности - </w:t>
      </w:r>
      <w:r w:rsidRPr="00081F29">
        <w:rPr>
          <w:rFonts w:ascii="Times New Roman" w:hAnsi="Times New Roman" w:cs="Times New Roman"/>
          <w:sz w:val="32"/>
          <w:szCs w:val="32"/>
        </w:rPr>
        <w:t xml:space="preserve">это нечто важное, незыблемое, не выполнять их просто нельзя.  </w:t>
      </w:r>
    </w:p>
    <w:p w:rsidR="00B022B8" w:rsidRDefault="00414D66" w:rsidP="00081F2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022B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Итак, несколько советов, </w:t>
      </w:r>
      <w:r w:rsidR="00B022B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как </w:t>
      </w:r>
      <w:r w:rsidRPr="00B022B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воспитать </w:t>
      </w:r>
    </w:p>
    <w:p w:rsidR="00414D66" w:rsidRPr="00B022B8" w:rsidRDefault="00B022B8" w:rsidP="00081F2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  </w:t>
      </w:r>
      <w:r w:rsidR="00414D66" w:rsidRPr="00B022B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ребёнка </w:t>
      </w:r>
      <w:proofErr w:type="gramStart"/>
      <w:r w:rsidR="00414D66" w:rsidRPr="00B022B8">
        <w:rPr>
          <w:rFonts w:ascii="Times New Roman" w:hAnsi="Times New Roman" w:cs="Times New Roman"/>
          <w:b/>
          <w:color w:val="FF0000"/>
          <w:sz w:val="36"/>
          <w:szCs w:val="36"/>
        </w:rPr>
        <w:t>трудолюбивым</w:t>
      </w:r>
      <w:proofErr w:type="gramEnd"/>
      <w:r w:rsidR="00414D66" w:rsidRPr="00B022B8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414D66" w:rsidRPr="00081F29" w:rsidRDefault="00D664E7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</w:t>
      </w:r>
      <w:r w:rsidR="00414D66" w:rsidRPr="00081F29">
        <w:rPr>
          <w:rFonts w:ascii="Times New Roman" w:hAnsi="Times New Roman" w:cs="Times New Roman"/>
          <w:sz w:val="32"/>
          <w:szCs w:val="32"/>
        </w:rPr>
        <w:t>Быть последовательным в своих требованиях.</w:t>
      </w:r>
    </w:p>
    <w:p w:rsidR="00414D66" w:rsidRPr="00081F29" w:rsidRDefault="00D664E7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414D66" w:rsidRPr="00081F29">
        <w:rPr>
          <w:rFonts w:ascii="Times New Roman" w:hAnsi="Times New Roman" w:cs="Times New Roman"/>
          <w:sz w:val="32"/>
          <w:szCs w:val="32"/>
        </w:rPr>
        <w:t>Учитывать индивидуальные и возрастные особенности своих детей.</w:t>
      </w:r>
    </w:p>
    <w:p w:rsidR="00414D66" w:rsidRPr="00081F29" w:rsidRDefault="00D664E7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414D66" w:rsidRPr="00081F29">
        <w:rPr>
          <w:rFonts w:ascii="Times New Roman" w:hAnsi="Times New Roman" w:cs="Times New Roman"/>
          <w:sz w:val="32"/>
          <w:szCs w:val="32"/>
        </w:rPr>
        <w:t>Прежде чем поручить что – либо ребёнку, нужно показать образец правильного выполнения поручения, научить этому своего сына или дочь, несколько раз выполните это поручение совместными усилиями.</w:t>
      </w:r>
    </w:p>
    <w:p w:rsidR="00414D66" w:rsidRPr="00081F29" w:rsidRDefault="00D664E7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="00414D66" w:rsidRPr="00081F29">
        <w:rPr>
          <w:rFonts w:ascii="Times New Roman" w:hAnsi="Times New Roman" w:cs="Times New Roman"/>
          <w:sz w:val="32"/>
          <w:szCs w:val="32"/>
        </w:rPr>
        <w:t>Не забывайте об игровых моментах в трудовом воспитании.</w:t>
      </w:r>
    </w:p>
    <w:p w:rsidR="00414D66" w:rsidRPr="00081F29" w:rsidRDefault="00D664E7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r w:rsidR="00414D66" w:rsidRPr="00081F29">
        <w:rPr>
          <w:rFonts w:ascii="Times New Roman" w:hAnsi="Times New Roman" w:cs="Times New Roman"/>
          <w:sz w:val="32"/>
          <w:szCs w:val="32"/>
        </w:rPr>
        <w:t>Учите ребёнка уважать труд других людей, бережно относиться к результатам их трудовой деятельности. Рассказывайте детям о своей работе и работе своих друзей.</w:t>
      </w:r>
    </w:p>
    <w:p w:rsidR="00414D66" w:rsidRPr="00081F29" w:rsidRDefault="00D664E7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</w:t>
      </w:r>
      <w:r w:rsidR="00414D66" w:rsidRPr="00081F29">
        <w:rPr>
          <w:rFonts w:ascii="Times New Roman" w:hAnsi="Times New Roman" w:cs="Times New Roman"/>
          <w:sz w:val="32"/>
          <w:szCs w:val="32"/>
        </w:rPr>
        <w:t>Тактично оценивайте результаты труда ребёнка.</w:t>
      </w:r>
    </w:p>
    <w:p w:rsidR="00EF319B" w:rsidRDefault="00EF319B" w:rsidP="00081F2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43C4" w:rsidRDefault="001543C4" w:rsidP="00081F2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</w:p>
    <w:p w:rsidR="00B022B8" w:rsidRDefault="001543C4" w:rsidP="00081F2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:rsidR="00B022B8" w:rsidRDefault="00B022B8" w:rsidP="00081F2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022B8" w:rsidRDefault="00B022B8" w:rsidP="00081F2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81F29" w:rsidRPr="00B022B8" w:rsidRDefault="00B022B8" w:rsidP="00081F2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081F29" w:rsidRPr="00B022B8">
        <w:rPr>
          <w:rFonts w:ascii="Times New Roman" w:hAnsi="Times New Roman" w:cs="Times New Roman"/>
          <w:b/>
          <w:color w:val="FF0000"/>
          <w:sz w:val="40"/>
          <w:szCs w:val="40"/>
        </w:rPr>
        <w:t>Познакомьте ребенка с правилами: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все, что можешь, делай сам;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lastRenderedPageBreak/>
        <w:t>- не забывай убирать за собой;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уважай труд других людей;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прежде, чем начать трудиться, приготовь все необходимое;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делай все аккуратно, не торопясь;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не отвлекайся, когда трудишься;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правильно пользуйся орудиями труда;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не оставляй работу незаконченной;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если трудишься не один, работай дружно;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если окончил дело раньше, помоги другим.</w:t>
      </w:r>
    </w:p>
    <w:p w:rsidR="00081F29" w:rsidRPr="00B022B8" w:rsidRDefault="001543C4" w:rsidP="00081F2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</w:t>
      </w:r>
      <w:r w:rsidR="00081F29" w:rsidRPr="00B022B8">
        <w:rPr>
          <w:rFonts w:ascii="Times New Roman" w:hAnsi="Times New Roman" w:cs="Times New Roman"/>
          <w:b/>
          <w:color w:val="FF0000"/>
          <w:sz w:val="40"/>
          <w:szCs w:val="40"/>
        </w:rPr>
        <w:t>Ребенок полюбит труд, если: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приобщать его к труду как можно раньше;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трудиться вместе с ним;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дать ему постоянное поручение;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прививать навыки культуры труда;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поручать работу с достаточной нагрузкой;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 xml:space="preserve">- показывать общественную значимость труда 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его важность и необходимость для других.</w:t>
      </w:r>
    </w:p>
    <w:p w:rsidR="00081F29" w:rsidRPr="00B022B8" w:rsidRDefault="001543C4" w:rsidP="00081F2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081F29" w:rsidRPr="00B022B8">
        <w:rPr>
          <w:rFonts w:ascii="Times New Roman" w:hAnsi="Times New Roman" w:cs="Times New Roman"/>
          <w:b/>
          <w:color w:val="FF0000"/>
          <w:sz w:val="40"/>
          <w:szCs w:val="40"/>
        </w:rPr>
        <w:t>Нельзя: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наказывать трудом;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торопить ребенка в ходе трудовой деятельности;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давать непосильные поручения;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допускать отступления от принятых требований;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забывать благодарить за помощь. Прежде, чем ребенок начинает трудиться: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сообщите цель поручения, объясните его необходимость;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- помогите приготовить орудия труда;</w:t>
      </w:r>
    </w:p>
    <w:p w:rsidR="00081F29" w:rsidRPr="00081F29" w:rsidRDefault="001543C4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081F29" w:rsidRPr="00081F29">
        <w:rPr>
          <w:rFonts w:ascii="Times New Roman" w:hAnsi="Times New Roman" w:cs="Times New Roman"/>
          <w:sz w:val="32"/>
          <w:szCs w:val="32"/>
        </w:rPr>
        <w:t>напомните или, если это необходимо, покажите трудовые действия.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В процессе работы, если необходимо, помогите ребенку, но помните: все что ребенок может сделать, он должен делать сам.</w:t>
      </w:r>
    </w:p>
    <w:p w:rsidR="00081F29" w:rsidRPr="00081F29" w:rsidRDefault="00081F29" w:rsidP="00081F2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81F29">
        <w:rPr>
          <w:rFonts w:ascii="Times New Roman" w:hAnsi="Times New Roman" w:cs="Times New Roman"/>
          <w:sz w:val="32"/>
          <w:szCs w:val="32"/>
        </w:rPr>
        <w:t>После выполнения поручения поблагодарите ребенка, оцените его труд; помните, что главный критерий оценки — трудовая активность, усилия ребенка.</w:t>
      </w:r>
    </w:p>
    <w:p w:rsidR="00414D66" w:rsidRDefault="001543C4" w:rsidP="007A6C18">
      <w:pPr>
        <w:jc w:val="center"/>
      </w:pPr>
      <w:r w:rsidRPr="00B022B8">
        <w:rPr>
          <w:rFonts w:ascii="Times New Roman" w:hAnsi="Times New Roman" w:cs="Times New Roman"/>
          <w:color w:val="FF0000"/>
          <w:sz w:val="40"/>
          <w:szCs w:val="40"/>
        </w:rPr>
        <w:t>Желаем Вам успехов!</w:t>
      </w:r>
    </w:p>
    <w:sectPr w:rsidR="00414D66" w:rsidSect="001B61FF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3C4" w:rsidRDefault="001543C4" w:rsidP="001543C4">
      <w:pPr>
        <w:spacing w:after="0" w:line="240" w:lineRule="auto"/>
      </w:pPr>
      <w:r>
        <w:separator/>
      </w:r>
    </w:p>
  </w:endnote>
  <w:endnote w:type="continuationSeparator" w:id="0">
    <w:p w:rsidR="001543C4" w:rsidRDefault="001543C4" w:rsidP="00154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3C4" w:rsidRDefault="001543C4" w:rsidP="001543C4">
      <w:pPr>
        <w:spacing w:after="0" w:line="240" w:lineRule="auto"/>
      </w:pPr>
      <w:r>
        <w:separator/>
      </w:r>
    </w:p>
  </w:footnote>
  <w:footnote w:type="continuationSeparator" w:id="0">
    <w:p w:rsidR="001543C4" w:rsidRDefault="001543C4" w:rsidP="00154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3C4" w:rsidRDefault="00D202B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8352938" o:spid="_x0000_s2050" type="#_x0000_t75" style="position:absolute;margin-left:0;margin-top:0;width:467.2pt;height:667.45pt;z-index:-251657216;mso-position-horizontal:center;mso-position-horizontal-relative:margin;mso-position-vertical:center;mso-position-vertical-relative:margin" o:allowincell="f">
          <v:imagedata r:id="rId1" o:title="gramota-univers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3C4" w:rsidRDefault="00D202B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8352939" o:spid="_x0000_s2051" type="#_x0000_t75" style="position:absolute;margin-left:-94.05pt;margin-top:-58.2pt;width:611.5pt;height:846pt;z-index:-251656192;mso-position-horizontal-relative:margin;mso-position-vertical-relative:margin" o:allowincell="f">
          <v:imagedata r:id="rId1" o:title="gramota-universal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3C4" w:rsidRDefault="00D202B8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8352937" o:spid="_x0000_s2049" type="#_x0000_t75" style="position:absolute;margin-left:0;margin-top:0;width:467.2pt;height:667.45pt;z-index:-251658240;mso-position-horizontal:center;mso-position-horizontal-relative:margin;mso-position-vertical:center;mso-position-vertical-relative:margin" o:allowincell="f">
          <v:imagedata r:id="rId1" o:title="gramota-univers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00A9D"/>
    <w:multiLevelType w:val="hybridMultilevel"/>
    <w:tmpl w:val="0EBCC7CC"/>
    <w:lvl w:ilvl="0" w:tplc="78FE03C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4D66"/>
    <w:rsid w:val="00000B74"/>
    <w:rsid w:val="000058D3"/>
    <w:rsid w:val="000109EE"/>
    <w:rsid w:val="000157E8"/>
    <w:rsid w:val="0005168E"/>
    <w:rsid w:val="00081F29"/>
    <w:rsid w:val="00092D69"/>
    <w:rsid w:val="001543C4"/>
    <w:rsid w:val="001B61FF"/>
    <w:rsid w:val="001B666B"/>
    <w:rsid w:val="001F15C6"/>
    <w:rsid w:val="002544BA"/>
    <w:rsid w:val="0032229D"/>
    <w:rsid w:val="00327C1B"/>
    <w:rsid w:val="00341A26"/>
    <w:rsid w:val="00344D34"/>
    <w:rsid w:val="003B51A6"/>
    <w:rsid w:val="00406E9A"/>
    <w:rsid w:val="004079F6"/>
    <w:rsid w:val="00414D66"/>
    <w:rsid w:val="004D1A50"/>
    <w:rsid w:val="004D1B16"/>
    <w:rsid w:val="004D5C6E"/>
    <w:rsid w:val="004F342B"/>
    <w:rsid w:val="0052786F"/>
    <w:rsid w:val="00532932"/>
    <w:rsid w:val="005927F9"/>
    <w:rsid w:val="006016FF"/>
    <w:rsid w:val="0061048B"/>
    <w:rsid w:val="00623076"/>
    <w:rsid w:val="00656ACA"/>
    <w:rsid w:val="006840A5"/>
    <w:rsid w:val="006A07E9"/>
    <w:rsid w:val="006A775F"/>
    <w:rsid w:val="00703747"/>
    <w:rsid w:val="007A6C18"/>
    <w:rsid w:val="007B5B8D"/>
    <w:rsid w:val="007D0EE1"/>
    <w:rsid w:val="007D668F"/>
    <w:rsid w:val="008312CD"/>
    <w:rsid w:val="008A1252"/>
    <w:rsid w:val="008B1338"/>
    <w:rsid w:val="00923CF4"/>
    <w:rsid w:val="009522ED"/>
    <w:rsid w:val="00981383"/>
    <w:rsid w:val="009F2485"/>
    <w:rsid w:val="00A32191"/>
    <w:rsid w:val="00AB3AF1"/>
    <w:rsid w:val="00B022B8"/>
    <w:rsid w:val="00B44E9D"/>
    <w:rsid w:val="00B53C47"/>
    <w:rsid w:val="00B62274"/>
    <w:rsid w:val="00BA3921"/>
    <w:rsid w:val="00BD36AF"/>
    <w:rsid w:val="00C01049"/>
    <w:rsid w:val="00C63A57"/>
    <w:rsid w:val="00CA7CEE"/>
    <w:rsid w:val="00D202B8"/>
    <w:rsid w:val="00D664E7"/>
    <w:rsid w:val="00D924DC"/>
    <w:rsid w:val="00DB231F"/>
    <w:rsid w:val="00E07B82"/>
    <w:rsid w:val="00E4209F"/>
    <w:rsid w:val="00E85461"/>
    <w:rsid w:val="00ED7582"/>
    <w:rsid w:val="00EF319B"/>
    <w:rsid w:val="00F22759"/>
    <w:rsid w:val="00F30F93"/>
    <w:rsid w:val="00F314B1"/>
    <w:rsid w:val="00F557F7"/>
    <w:rsid w:val="00F90954"/>
    <w:rsid w:val="00FE5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4E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54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543C4"/>
  </w:style>
  <w:style w:type="paragraph" w:styleId="a6">
    <w:name w:val="footer"/>
    <w:basedOn w:val="a"/>
    <w:link w:val="a7"/>
    <w:uiPriority w:val="99"/>
    <w:semiHidden/>
    <w:unhideWhenUsed/>
    <w:rsid w:val="00154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543C4"/>
  </w:style>
  <w:style w:type="paragraph" w:styleId="a8">
    <w:name w:val="Balloon Text"/>
    <w:basedOn w:val="a"/>
    <w:link w:val="a9"/>
    <w:uiPriority w:val="99"/>
    <w:semiHidden/>
    <w:unhideWhenUsed/>
    <w:rsid w:val="009F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4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1059</Words>
  <Characters>6040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Ариха-мыха</cp:lastModifiedBy>
  <cp:revision>4</cp:revision>
  <cp:lastPrinted>2013-10-14T08:46:00Z</cp:lastPrinted>
  <dcterms:created xsi:type="dcterms:W3CDTF">2013-10-12T14:46:00Z</dcterms:created>
  <dcterms:modified xsi:type="dcterms:W3CDTF">2022-10-24T06:22:00Z</dcterms:modified>
</cp:coreProperties>
</file>